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6956E7" w:rsidRDefault="00556F5E" w:rsidP="004B2A2D">
      <w:pPr>
        <w:rPr>
          <w:lang w:val="es-ES_tradnl"/>
        </w:rPr>
      </w:pPr>
      <w:r w:rsidRPr="006956E7">
        <w:rPr>
          <w:b/>
          <w:bCs/>
          <w:lang w:val="es-ES_tradnl"/>
        </w:rPr>
        <w:t>1. PĂRŢILE CONTRACTANTE</w:t>
      </w:r>
    </w:p>
    <w:p w14:paraId="5ADAF84A" w14:textId="55817BED" w:rsidR="00F16A53" w:rsidRPr="006956E7" w:rsidRDefault="00F16A53" w:rsidP="004B2A2D">
      <w:pPr>
        <w:spacing w:line="276" w:lineRule="auto"/>
        <w:jc w:val="both"/>
        <w:rPr>
          <w:lang w:val="es-ES_tradnl"/>
        </w:rPr>
      </w:pPr>
      <w:r w:rsidRPr="006956E7">
        <w:rPr>
          <w:lang w:val="es-ES_tradnl"/>
        </w:rPr>
        <w:t>În temeiul Legii 98/2016 privind achizițiile publice, s-a încheiat prezentul contract de lucrări, între</w:t>
      </w:r>
    </w:p>
    <w:p w14:paraId="1D742233" w14:textId="1E5706B7" w:rsidR="00F16A53" w:rsidRPr="006956E7" w:rsidRDefault="00F16A53" w:rsidP="004B2A2D">
      <w:pPr>
        <w:spacing w:line="276" w:lineRule="auto"/>
        <w:jc w:val="both"/>
        <w:rPr>
          <w:lang w:val="es-ES_tradnl"/>
        </w:rPr>
      </w:pPr>
    </w:p>
    <w:p w14:paraId="1B2EBD9A" w14:textId="46E124E8" w:rsidR="00803D37" w:rsidRPr="00B71CF6" w:rsidRDefault="00F16A53" w:rsidP="004B2A2D">
      <w:pPr>
        <w:spacing w:line="276" w:lineRule="auto"/>
        <w:jc w:val="both"/>
        <w:rPr>
          <w:u w:val="single"/>
          <w:lang w:val="es-ES_tradnl"/>
        </w:rPr>
      </w:pPr>
      <w:r w:rsidRPr="00AB096F">
        <w:rPr>
          <w:b/>
          <w:bCs/>
          <w:u w:val="single"/>
          <w:lang w:val="es-ES_tradnl"/>
        </w:rPr>
        <w:t>COMUNA</w:t>
      </w:r>
      <w:r w:rsidR="00C526E4" w:rsidRPr="00AB096F">
        <w:rPr>
          <w:b/>
          <w:bCs/>
          <w:u w:val="single"/>
          <w:lang w:val="es-ES_tradnl"/>
        </w:rPr>
        <w:t xml:space="preserve"> </w:t>
      </w:r>
      <w:r w:rsidR="00747753">
        <w:rPr>
          <w:rFonts w:eastAsia="Batang"/>
          <w:b/>
          <w:u w:val="single"/>
          <w:lang w:val="it-IT"/>
        </w:rPr>
        <w:t>HĂNEȘTI</w:t>
      </w:r>
      <w:r w:rsidR="00F10177" w:rsidRPr="00AB096F">
        <w:rPr>
          <w:b/>
          <w:bCs/>
          <w:u w:val="single"/>
          <w:lang w:val="es-ES_tradnl"/>
        </w:rPr>
        <w:t xml:space="preserve">, JUDEȚUL </w:t>
      </w:r>
      <w:r w:rsidR="00947F13" w:rsidRPr="00AB096F">
        <w:rPr>
          <w:b/>
          <w:bCs/>
          <w:u w:val="single"/>
          <w:lang w:val="es-ES_tradnl"/>
        </w:rPr>
        <w:t>BOTOȘANI</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FB239B" w:rsidRDefault="00F16A53" w:rsidP="004B2A2D">
      <w:pPr>
        <w:spacing w:line="276" w:lineRule="auto"/>
        <w:jc w:val="both"/>
        <w:rPr>
          <w:lang w:val="es-ES_tradnl"/>
        </w:rPr>
      </w:pPr>
      <w:r w:rsidRPr="00FB239B">
        <w:rPr>
          <w:lang w:val="es-ES_tradnl"/>
        </w:rPr>
        <w:t xml:space="preserve">şi </w:t>
      </w:r>
    </w:p>
    <w:p w14:paraId="22DBF12B" w14:textId="614E75A9" w:rsidR="00803D37" w:rsidRPr="00FB239B" w:rsidRDefault="00803D37" w:rsidP="004B2A2D">
      <w:pPr>
        <w:spacing w:line="276" w:lineRule="auto"/>
        <w:jc w:val="both"/>
        <w:rPr>
          <w:lang w:val="es-ES_tradnl"/>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6956E7" w:rsidRDefault="00556F5E" w:rsidP="004B2A2D">
      <w:pPr>
        <w:spacing w:line="276" w:lineRule="auto"/>
        <w:jc w:val="both"/>
        <w:rPr>
          <w:b/>
          <w:bCs/>
          <w:lang w:val="es-ES_tradnl"/>
        </w:rPr>
      </w:pPr>
      <w:r w:rsidRPr="006956E7">
        <w:rPr>
          <w:b/>
          <w:bCs/>
          <w:lang w:val="es-ES_tradnl"/>
        </w:rPr>
        <w:t xml:space="preserve">2. DEFINIŢII </w:t>
      </w:r>
    </w:p>
    <w:p w14:paraId="3EEA66FA" w14:textId="77777777" w:rsidR="00F16A53" w:rsidRPr="006956E7" w:rsidRDefault="00F16A53" w:rsidP="004B2A2D">
      <w:pPr>
        <w:spacing w:line="276" w:lineRule="auto"/>
        <w:jc w:val="both"/>
        <w:rPr>
          <w:lang w:val="es-ES_tradnl"/>
        </w:rPr>
      </w:pPr>
      <w:r w:rsidRPr="006956E7">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lastRenderedPageBreak/>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296031FF"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r w:rsidR="0031054A" w:rsidRPr="0031054A">
        <w:rPr>
          <w:rFonts w:eastAsia="Batang"/>
          <w:b/>
          <w:lang w:val="it-IT"/>
        </w:rPr>
        <w:t xml:space="preserve">“ </w:t>
      </w:r>
      <w:r w:rsidR="00BA0D56">
        <w:rPr>
          <w:rFonts w:eastAsia="Batang"/>
          <w:b/>
          <w:lang w:val="it-IT"/>
        </w:rPr>
        <w:t>Modernizarea sistemului de iluminat public stradal, în comuna Hănești, județul Botoșani</w:t>
      </w:r>
      <w:r w:rsidR="0031054A" w:rsidRPr="0031054A">
        <w:rPr>
          <w:rFonts w:eastAsia="Batang"/>
          <w:b/>
          <w:lang w:val="it-IT"/>
        </w:rPr>
        <w:t>”</w:t>
      </w:r>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6956E7" w:rsidRDefault="00F16A53" w:rsidP="004B2A2D">
      <w:pPr>
        <w:spacing w:line="276" w:lineRule="auto"/>
        <w:jc w:val="both"/>
        <w:rPr>
          <w:lang w:val="es-ES_tradnl"/>
        </w:rPr>
      </w:pPr>
      <w:r w:rsidRPr="00B71CF6">
        <w:rPr>
          <w:lang w:val="es-ES_tradnl"/>
        </w:rPr>
        <w:t xml:space="preserve">    </w:t>
      </w:r>
      <w:r w:rsidRPr="006956E7">
        <w:rPr>
          <w:lang w:val="es-ES_tradnl"/>
        </w:rPr>
        <w:t>g) acte adiţionale, dacă există;</w:t>
      </w:r>
    </w:p>
    <w:p w14:paraId="32F078CB" w14:textId="44528060" w:rsidR="00F16A53" w:rsidRPr="006956E7" w:rsidRDefault="00F16A53" w:rsidP="004B2A2D">
      <w:pPr>
        <w:spacing w:line="276" w:lineRule="auto"/>
        <w:jc w:val="both"/>
        <w:rPr>
          <w:lang w:val="es-ES_tradnl"/>
        </w:rPr>
      </w:pPr>
      <w:r w:rsidRPr="006956E7">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4432E2" w:rsidRDefault="00A677CA" w:rsidP="004B2A2D">
      <w:pPr>
        <w:spacing w:line="276" w:lineRule="auto"/>
        <w:jc w:val="both"/>
        <w:rPr>
          <w:b/>
          <w:bCs/>
          <w:lang w:val="es-ES_tradnl"/>
        </w:rPr>
      </w:pPr>
      <w:r w:rsidRPr="004432E2">
        <w:rPr>
          <w:b/>
          <w:bCs/>
          <w:lang w:val="es-ES_tradnl"/>
        </w:rPr>
        <w:t xml:space="preserve">8. PROTECŢIA PATRIMONIULUI CULTURAL NAŢIONAL </w:t>
      </w:r>
    </w:p>
    <w:p w14:paraId="2E080919" w14:textId="77777777" w:rsidR="00F16A53" w:rsidRPr="004432E2" w:rsidRDefault="00F16A53" w:rsidP="004B2A2D">
      <w:pPr>
        <w:spacing w:line="276" w:lineRule="auto"/>
        <w:jc w:val="both"/>
        <w:rPr>
          <w:lang w:val="es-ES_tradnl"/>
        </w:rPr>
      </w:pPr>
      <w:r w:rsidRPr="004432E2">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4432E2" w:rsidRDefault="00F16A53" w:rsidP="004B2A2D">
      <w:pPr>
        <w:spacing w:line="276" w:lineRule="auto"/>
        <w:jc w:val="both"/>
        <w:rPr>
          <w:lang w:val="es-ES_tradnl"/>
        </w:rPr>
      </w:pPr>
      <w:r w:rsidRPr="004432E2">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4432E2" w:rsidRDefault="00F16A53" w:rsidP="004B2A2D">
      <w:pPr>
        <w:tabs>
          <w:tab w:val="left" w:pos="284"/>
        </w:tabs>
        <w:spacing w:line="276" w:lineRule="auto"/>
        <w:jc w:val="both"/>
        <w:rPr>
          <w:lang w:val="es-ES_tradnl"/>
        </w:rPr>
      </w:pPr>
      <w:r w:rsidRPr="004432E2">
        <w:rPr>
          <w:lang w:val="es-ES_tradnl"/>
        </w:rPr>
        <w:t>a)</w:t>
      </w:r>
      <w:r w:rsidRPr="004432E2">
        <w:rPr>
          <w:lang w:val="es-ES_tradnl"/>
        </w:rPr>
        <w:tab/>
        <w:t>orice prelungire a duratei de execuţie la care executantul are dreptul;</w:t>
      </w:r>
    </w:p>
    <w:p w14:paraId="10021E89" w14:textId="77777777" w:rsidR="00F16A53" w:rsidRPr="004432E2" w:rsidRDefault="00F16A53" w:rsidP="004B2A2D">
      <w:pPr>
        <w:tabs>
          <w:tab w:val="left" w:pos="284"/>
        </w:tabs>
        <w:spacing w:line="276" w:lineRule="auto"/>
        <w:jc w:val="both"/>
        <w:rPr>
          <w:lang w:val="es-ES_tradnl"/>
        </w:rPr>
      </w:pPr>
      <w:r w:rsidRPr="004432E2">
        <w:rPr>
          <w:lang w:val="es-ES_tradnl"/>
        </w:rPr>
        <w:t>b)</w:t>
      </w:r>
      <w:r w:rsidRPr="004432E2">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1CA91212"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1054A" w:rsidRPr="0031054A">
        <w:rPr>
          <w:rFonts w:eastAsia="Batang"/>
          <w:b/>
          <w:lang w:val="it-IT"/>
        </w:rPr>
        <w:t xml:space="preserve">“ </w:t>
      </w:r>
      <w:r w:rsidR="00BA0D56">
        <w:rPr>
          <w:rFonts w:eastAsia="Batang"/>
          <w:b/>
          <w:lang w:val="it-IT"/>
        </w:rPr>
        <w:t>Modernizarea sistemului de iluminat public stradal, în comuna Hănești, județul Botoșani</w:t>
      </w:r>
      <w:r w:rsidR="0031054A" w:rsidRPr="0031054A">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FB239B" w:rsidRDefault="00F16A53" w:rsidP="004B2A2D">
      <w:pPr>
        <w:spacing w:line="276" w:lineRule="auto"/>
        <w:jc w:val="both"/>
        <w:rPr>
          <w:lang w:val="es-ES_tradnl"/>
        </w:rPr>
      </w:pPr>
      <w:r w:rsidRPr="00FB239B">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4432E2" w:rsidRDefault="00F16A53" w:rsidP="004B2A2D">
      <w:pPr>
        <w:spacing w:line="276" w:lineRule="auto"/>
        <w:jc w:val="both"/>
        <w:rPr>
          <w:lang w:val="es-ES_tradnl"/>
        </w:rPr>
      </w:pPr>
      <w:r w:rsidRPr="004432E2">
        <w:rPr>
          <w:lang w:val="es-ES_tradnl"/>
        </w:rPr>
        <w:t>a) confortul riveranilor; sau</w:t>
      </w:r>
    </w:p>
    <w:p w14:paraId="6AA8E4F1" w14:textId="77777777" w:rsidR="00F16A53" w:rsidRPr="004432E2" w:rsidRDefault="00F16A53" w:rsidP="004B2A2D">
      <w:pPr>
        <w:spacing w:line="276" w:lineRule="auto"/>
        <w:jc w:val="both"/>
        <w:rPr>
          <w:lang w:val="es-ES_tradnl"/>
        </w:rPr>
      </w:pPr>
      <w:r w:rsidRPr="004432E2">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4432E2">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FB239B" w:rsidRDefault="00F16A53" w:rsidP="004B2A2D">
      <w:pPr>
        <w:spacing w:line="276" w:lineRule="auto"/>
        <w:jc w:val="both"/>
        <w:rPr>
          <w:lang w:val="es-ES_tradnl"/>
        </w:rPr>
      </w:pPr>
      <w:r w:rsidRPr="00FB239B">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FB239B" w:rsidRDefault="00F16A53" w:rsidP="004B2A2D">
      <w:pPr>
        <w:spacing w:line="276" w:lineRule="auto"/>
        <w:jc w:val="both"/>
        <w:rPr>
          <w:lang w:val="es-ES_tradnl"/>
        </w:rPr>
      </w:pPr>
      <w:r w:rsidRPr="00FB239B">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AE3128" w:rsidRDefault="00F16A53" w:rsidP="004B2A2D">
      <w:pPr>
        <w:spacing w:line="276" w:lineRule="auto"/>
        <w:jc w:val="both"/>
        <w:rPr>
          <w:lang w:val="es-ES_tradnl"/>
        </w:rPr>
      </w:pPr>
      <w:r w:rsidRPr="00AE312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9.1.11 - (1) Pe parcursul execuţiei lucrării, executantul are obligaţia:</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1B39DB89" w14:textId="56041224" w:rsidR="006956E7" w:rsidRPr="00A051AC" w:rsidRDefault="00A051AC" w:rsidP="006956E7">
      <w:pPr>
        <w:spacing w:line="276" w:lineRule="auto"/>
        <w:jc w:val="both"/>
        <w:rPr>
          <w:b/>
          <w:bCs/>
          <w:lang w:val="es-ES_tradnl"/>
        </w:rPr>
      </w:pPr>
      <w:r>
        <w:rPr>
          <w:b/>
          <w:bCs/>
          <w:lang w:val="es-ES_tradnl"/>
        </w:rPr>
        <w:t>9.2</w:t>
      </w:r>
      <w:r w:rsidR="006956E7" w:rsidRPr="00A051AC">
        <w:rPr>
          <w:b/>
          <w:bCs/>
          <w:lang w:val="es-ES_tradnl"/>
        </w:rPr>
        <w:t xml:space="preserve"> Obligaţiile principale ale executantului privind respectarea prevederilor legale</w:t>
      </w:r>
    </w:p>
    <w:p w14:paraId="15A7D15E" w14:textId="77777777" w:rsidR="006956E7" w:rsidRPr="006956E7" w:rsidRDefault="006956E7" w:rsidP="006956E7">
      <w:pPr>
        <w:spacing w:line="276" w:lineRule="auto"/>
        <w:jc w:val="both"/>
        <w:rPr>
          <w:lang w:val="es-ES_tradnl"/>
        </w:rPr>
      </w:pPr>
    </w:p>
    <w:p w14:paraId="430526F4" w14:textId="1AB38DF5" w:rsidR="006956E7" w:rsidRPr="006956E7" w:rsidRDefault="00A051AC" w:rsidP="006956E7">
      <w:pPr>
        <w:spacing w:line="276" w:lineRule="auto"/>
        <w:jc w:val="both"/>
        <w:rPr>
          <w:lang w:val="es-ES_tradnl"/>
        </w:rPr>
      </w:pPr>
      <w:r>
        <w:rPr>
          <w:lang w:val="es-ES_tradnl"/>
        </w:rPr>
        <w:t xml:space="preserve">9.2.1. </w:t>
      </w:r>
      <w:r w:rsidR="006956E7" w:rsidRPr="006956E7">
        <w:rPr>
          <w:lang w:val="es-ES_tradnl"/>
        </w:rPr>
        <w:t>Executantul se obliga de a achita 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15BFB130" w14:textId="3543E049" w:rsidR="006956E7" w:rsidRPr="006956E7" w:rsidRDefault="00A051AC" w:rsidP="006956E7">
      <w:pPr>
        <w:spacing w:line="276" w:lineRule="auto"/>
        <w:jc w:val="both"/>
        <w:rPr>
          <w:lang w:val="es-ES_tradnl"/>
        </w:rPr>
      </w:pPr>
      <w:r>
        <w:rPr>
          <w:lang w:val="es-ES_tradnl"/>
        </w:rPr>
        <w:t>9.2.2.</w:t>
      </w:r>
      <w:r w:rsidR="006956E7" w:rsidRPr="006956E7">
        <w:rPr>
          <w:lang w:val="es-ES_tradnl"/>
        </w:rPr>
        <w:t>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10F74713" w14:textId="4605EE20"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.3 Executantul se obliga ca va raporta datele catre portalul de servicii www.monitorulcontractelor.datagov.ro in forma si continutul indicat de acestia</w:t>
      </w:r>
      <w:r w:rsidR="00747753">
        <w:rPr>
          <w:lang w:val="es-ES_tradnl"/>
        </w:rPr>
        <w:t>.</w:t>
      </w:r>
    </w:p>
    <w:p w14:paraId="1A9664D7" w14:textId="2EB0743E"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.4 Executantul se obliga ca pe durata derularii contractului sa repecct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07FA502D" w14:textId="4A11F9FE" w:rsidR="00F16A53" w:rsidRPr="00B71CF6" w:rsidRDefault="00A051AC" w:rsidP="006956E7">
      <w:pPr>
        <w:spacing w:line="276" w:lineRule="auto"/>
        <w:jc w:val="both"/>
        <w:rPr>
          <w:lang w:val="es-ES_tradnl"/>
        </w:rPr>
      </w:pPr>
      <w:r w:rsidRPr="00A051AC">
        <w:rPr>
          <w:lang w:val="es-ES_tradnl"/>
        </w:rPr>
        <w:t>9.2</w:t>
      </w:r>
      <w:r w:rsidR="006956E7" w:rsidRPr="006956E7">
        <w:rPr>
          <w:lang w:val="es-ES_tradnl"/>
        </w:rPr>
        <w:t>.5 Executantul de obliga ca pe durata executiei viitorului contract, in cazul adjudecarii, a tinut si va tine cont de respectarea Regulamentului (UE) 2022/576</w:t>
      </w:r>
    </w:p>
    <w:p w14:paraId="28E291B6" w14:textId="58C650E3" w:rsidR="00F16A53" w:rsidRPr="00B71CF6" w:rsidRDefault="000316AF" w:rsidP="004B2A2D">
      <w:pPr>
        <w:spacing w:line="276" w:lineRule="auto"/>
        <w:jc w:val="both"/>
        <w:rPr>
          <w:b/>
          <w:bCs/>
          <w:lang w:val="es-ES_tradnl"/>
        </w:rPr>
      </w:pPr>
      <w:r w:rsidRPr="00B71CF6">
        <w:rPr>
          <w:b/>
          <w:bCs/>
          <w:lang w:val="es-ES_tradnl"/>
        </w:rPr>
        <w:t>10. OBLIGAŢIILE ACHIZITORULUI</w:t>
      </w:r>
    </w:p>
    <w:p w14:paraId="53619D9E" w14:textId="7A56D52C" w:rsidR="009E0F3F" w:rsidRDefault="00F16A53" w:rsidP="004B2A2D">
      <w:pPr>
        <w:spacing w:line="276" w:lineRule="auto"/>
        <w:jc w:val="both"/>
        <w:rPr>
          <w:rFonts w:eastAsia="Batang"/>
          <w:b/>
          <w:lang w:val="it-IT"/>
        </w:rPr>
      </w:pPr>
      <w:r w:rsidRPr="00B71CF6">
        <w:rPr>
          <w:lang w:val="es-ES_tradnl"/>
        </w:rPr>
        <w:t xml:space="preserve">10.1 – Achizitorul se obligă să plătească executantului preţul convenit pentru execuţia, finalizarea şi întreţinerea obiectivului de investitii </w:t>
      </w:r>
      <w:r w:rsidR="0031054A" w:rsidRPr="0031054A">
        <w:rPr>
          <w:rFonts w:eastAsia="Batang"/>
          <w:b/>
          <w:lang w:val="it-IT"/>
        </w:rPr>
        <w:t xml:space="preserve">“ </w:t>
      </w:r>
      <w:r w:rsidR="00BA0D56">
        <w:rPr>
          <w:rFonts w:eastAsia="Batang"/>
          <w:b/>
          <w:lang w:val="it-IT"/>
        </w:rPr>
        <w:t>Modernizarea sistemului de iluminat public stradal, în comuna Hănești, județul Botoșani</w:t>
      </w:r>
      <w:r w:rsidR="0031054A" w:rsidRPr="0031054A">
        <w:rPr>
          <w:rFonts w:eastAsia="Batang"/>
          <w:b/>
          <w:lang w:val="it-IT"/>
        </w:rPr>
        <w:t>”</w:t>
      </w:r>
    </w:p>
    <w:p w14:paraId="7741F35C" w14:textId="4D0852E9" w:rsidR="00F16A53" w:rsidRPr="006956E7" w:rsidRDefault="00F16A53" w:rsidP="004B2A2D">
      <w:pPr>
        <w:spacing w:line="276" w:lineRule="auto"/>
        <w:jc w:val="both"/>
        <w:rPr>
          <w:lang w:val="it-IT"/>
        </w:rPr>
      </w:pPr>
      <w:r w:rsidRPr="006956E7">
        <w:rPr>
          <w:lang w:val="it-IT"/>
        </w:rPr>
        <w:t>10.2 -La începerea lucrărilor achizitorul are obligaţia de a obţine toate autorizaţiile şi avizele necesare execuţiei lucrărilor.</w:t>
      </w:r>
    </w:p>
    <w:p w14:paraId="382207B5" w14:textId="77777777" w:rsidR="00F16A53" w:rsidRPr="00B71CF6" w:rsidRDefault="00F16A53" w:rsidP="004B2A2D">
      <w:pPr>
        <w:spacing w:line="276" w:lineRule="auto"/>
        <w:jc w:val="both"/>
        <w:rPr>
          <w:lang w:val="es-ES_tradnl"/>
        </w:rPr>
      </w:pPr>
      <w:r w:rsidRPr="00B71CF6">
        <w:rPr>
          <w:lang w:val="es-ES_tradnl"/>
        </w:rPr>
        <w:t>10.3 -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77777777" w:rsidR="00F16A53" w:rsidRPr="00B71CF6" w:rsidRDefault="00F16A53" w:rsidP="004B2A2D">
      <w:pPr>
        <w:spacing w:line="276" w:lineRule="auto"/>
        <w:jc w:val="both"/>
        <w:rPr>
          <w:lang w:val="es-ES_tradnl"/>
        </w:rPr>
      </w:pPr>
      <w:r w:rsidRPr="00B71CF6">
        <w:rPr>
          <w:lang w:val="es-ES_tradnl"/>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B71CF6" w:rsidRDefault="00F16A53" w:rsidP="004B2A2D">
      <w:pPr>
        <w:spacing w:line="276" w:lineRule="auto"/>
        <w:jc w:val="both"/>
        <w:rPr>
          <w:lang w:val="es-ES_tradnl"/>
        </w:rPr>
      </w:pPr>
      <w:r w:rsidRPr="00B71CF6">
        <w:rPr>
          <w:lang w:val="es-ES_tradnl"/>
        </w:rPr>
        <w:t>10.5 - Achizitorul are obligaţia de a examina şi măsura lucrările care devin ascunse în cel mult 5 zile de la notificarea executantului.</w:t>
      </w:r>
    </w:p>
    <w:p w14:paraId="3C35D100" w14:textId="77777777" w:rsidR="00F16A53" w:rsidRPr="00B71CF6" w:rsidRDefault="00F16A53" w:rsidP="004B2A2D">
      <w:pPr>
        <w:spacing w:line="276" w:lineRule="auto"/>
        <w:jc w:val="both"/>
        <w:rPr>
          <w:lang w:val="es-ES_tradnl"/>
        </w:rPr>
      </w:pPr>
      <w:r w:rsidRPr="00B71CF6">
        <w:rPr>
          <w:lang w:val="es-ES_tradnl"/>
        </w:rPr>
        <w:t>10.6 -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3D7EB082" w:rsidR="00F16A53" w:rsidRPr="00B71CF6" w:rsidRDefault="000316AF" w:rsidP="004B2A2D">
      <w:pPr>
        <w:spacing w:line="276" w:lineRule="auto"/>
        <w:jc w:val="both"/>
        <w:rPr>
          <w:b/>
          <w:bCs/>
          <w:lang w:val="es-ES_tradnl"/>
        </w:rPr>
      </w:pPr>
      <w:r w:rsidRPr="00B71CF6">
        <w:rPr>
          <w:b/>
          <w:bCs/>
          <w:lang w:val="es-ES_tradnl"/>
        </w:rPr>
        <w:t xml:space="preserve">11. SANCŢIUNI PENTRU NEÎNDEPLINIREA CULPABILĂ A OBLIGAŢIILOR </w:t>
      </w:r>
    </w:p>
    <w:p w14:paraId="6F40D0B3" w14:textId="77777777" w:rsidR="00F16A53" w:rsidRPr="00B71CF6" w:rsidRDefault="00F16A53" w:rsidP="004B2A2D">
      <w:pPr>
        <w:spacing w:line="276" w:lineRule="auto"/>
        <w:jc w:val="both"/>
        <w:rPr>
          <w:lang w:val="es-ES_tradnl"/>
        </w:rPr>
      </w:pPr>
      <w:r w:rsidRPr="00B71CF6">
        <w:rPr>
          <w:lang w:val="es-ES_tradnl"/>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B71CF6" w:rsidRDefault="00F16A53" w:rsidP="004B2A2D">
      <w:pPr>
        <w:spacing w:line="276" w:lineRule="auto"/>
        <w:jc w:val="both"/>
        <w:rPr>
          <w:lang w:val="es-ES_tradnl"/>
        </w:rPr>
      </w:pPr>
      <w:r w:rsidRPr="00B71CF6">
        <w:rPr>
          <w:lang w:val="es-ES_tradnl"/>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B71CF6" w:rsidRDefault="00F16A53" w:rsidP="004B2A2D">
      <w:pPr>
        <w:spacing w:line="276" w:lineRule="auto"/>
        <w:jc w:val="both"/>
        <w:rPr>
          <w:lang w:val="es-ES_tradnl"/>
        </w:rPr>
      </w:pPr>
      <w:r w:rsidRPr="00B71CF6">
        <w:rPr>
          <w:lang w:val="es-ES_tradnl"/>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B71CF6" w:rsidRDefault="00F16A53" w:rsidP="004B2A2D">
      <w:pPr>
        <w:spacing w:line="276" w:lineRule="auto"/>
        <w:jc w:val="both"/>
        <w:rPr>
          <w:lang w:val="es-ES_tradnl"/>
        </w:rPr>
      </w:pPr>
      <w:r w:rsidRPr="00B71CF6">
        <w:rPr>
          <w:lang w:val="es-ES_tradnl"/>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638F27A7" w:rsidR="00F16A53" w:rsidRPr="00B71CF6" w:rsidRDefault="000754A7" w:rsidP="004B2A2D">
      <w:pPr>
        <w:spacing w:line="276" w:lineRule="auto"/>
        <w:jc w:val="both"/>
        <w:rPr>
          <w:b/>
          <w:bCs/>
          <w:lang w:val="es-ES_tradnl"/>
        </w:rPr>
      </w:pPr>
      <w:r w:rsidRPr="00B71CF6">
        <w:rPr>
          <w:b/>
          <w:bCs/>
          <w:lang w:val="es-ES_tradnl"/>
        </w:rPr>
        <w:t xml:space="preserve">12. </w:t>
      </w:r>
      <w:r w:rsidR="000316AF" w:rsidRPr="00B71CF6">
        <w:rPr>
          <w:b/>
          <w:bCs/>
          <w:lang w:val="es-ES_tradnl"/>
        </w:rPr>
        <w:t>GARANŢIA DE BUNĂ EXECUŢIE A CONTRACTULUI</w:t>
      </w:r>
    </w:p>
    <w:p w14:paraId="11194CD7"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FB239B" w:rsidRDefault="00596178" w:rsidP="00A64F9D">
      <w:pPr>
        <w:keepNext/>
        <w:spacing w:line="276" w:lineRule="auto"/>
        <w:jc w:val="both"/>
        <w:outlineLvl w:val="0"/>
        <w:rPr>
          <w:lang w:val="es-ES_tradnl" w:eastAsia="x-none"/>
        </w:rPr>
      </w:pPr>
      <w:r w:rsidRPr="00FB239B">
        <w:rPr>
          <w:lang w:val="es-ES_tradnl"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FB239B">
        <w:rPr>
          <w:lang w:val="es-ES_tradnl" w:eastAsia="x-none"/>
        </w:rPr>
        <w:t xml:space="preserve"> garanţiei de bună execuţie, achizitorul are obligaţia de a notifica acest lucru executantului, precizând totodată obligaţiile care nu au fost respectate. </w:t>
      </w:r>
    </w:p>
    <w:p w14:paraId="0E0F41C1" w14:textId="77777777" w:rsidR="00A64F9D" w:rsidRPr="00B71CF6" w:rsidRDefault="00A64F9D" w:rsidP="00A64F9D">
      <w:pPr>
        <w:keepNext/>
        <w:spacing w:line="276" w:lineRule="auto"/>
        <w:jc w:val="both"/>
        <w:outlineLvl w:val="0"/>
        <w:rPr>
          <w:lang w:val="es-ES_tradnl" w:eastAsia="x-none"/>
        </w:rPr>
      </w:pPr>
      <w:r w:rsidRPr="00B71CF6">
        <w:rPr>
          <w:lang w:val="es-ES_tradnl" w:eastAsia="x-none"/>
        </w:rPr>
        <w:t>12.1.4 -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C6523E">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12.1.5 - Garanţia lucrărilor este distinctă de garanţia de bună execuţie a contractului</w:t>
      </w:r>
    </w:p>
    <w:p w14:paraId="43FE6E9E" w14:textId="18DB0750"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12.2. Clauze de revizuire </w:t>
      </w:r>
    </w:p>
    <w:p w14:paraId="12E66B55" w14:textId="0E686E4A" w:rsidR="00596178" w:rsidRPr="00B71CF6" w:rsidRDefault="00596178" w:rsidP="00596178">
      <w:pPr>
        <w:keepNext/>
        <w:spacing w:line="276" w:lineRule="auto"/>
        <w:jc w:val="both"/>
        <w:outlineLvl w:val="0"/>
        <w:rPr>
          <w:lang w:val="es-ES_tradnl" w:eastAsia="x-none"/>
        </w:rPr>
      </w:pPr>
      <w:r w:rsidRPr="00B71CF6">
        <w:rPr>
          <w:lang w:val="es-ES_tradnl" w:eastAsia="x-none"/>
        </w:rPr>
        <w:t>12.2.1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0EAF0547" w:rsidR="00F16A53" w:rsidRPr="00B71CF6" w:rsidRDefault="000316AF" w:rsidP="004B2A2D">
      <w:pPr>
        <w:spacing w:line="276" w:lineRule="auto"/>
        <w:jc w:val="both"/>
        <w:rPr>
          <w:b/>
          <w:bCs/>
          <w:lang w:val="es-ES_tradnl"/>
        </w:rPr>
      </w:pPr>
      <w:r w:rsidRPr="00B71CF6">
        <w:rPr>
          <w:b/>
          <w:bCs/>
          <w:lang w:val="es-ES_tradnl"/>
        </w:rPr>
        <w:t>13. ÎNCEPEREA ŞI EXECUŢIA LUCRĂRILOR</w:t>
      </w:r>
    </w:p>
    <w:p w14:paraId="110825C0" w14:textId="77777777" w:rsidR="00F16A53" w:rsidRPr="00B71CF6" w:rsidRDefault="00F16A53" w:rsidP="004B2A2D">
      <w:pPr>
        <w:spacing w:line="276" w:lineRule="auto"/>
        <w:jc w:val="both"/>
        <w:rPr>
          <w:lang w:val="es-ES_tradnl"/>
        </w:rPr>
      </w:pPr>
      <w:r w:rsidRPr="00B71CF6">
        <w:rPr>
          <w:lang w:val="es-ES_tradnl"/>
        </w:rPr>
        <w:t>13.1 -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77777777" w:rsidR="00F16A53" w:rsidRPr="00B71CF6" w:rsidRDefault="00F16A53" w:rsidP="004B2A2D">
      <w:pPr>
        <w:spacing w:line="276" w:lineRule="auto"/>
        <w:jc w:val="both"/>
        <w:rPr>
          <w:lang w:val="es-ES_tradnl"/>
        </w:rPr>
      </w:pPr>
      <w:r w:rsidRPr="00B71CF6">
        <w:rPr>
          <w:lang w:val="es-ES_tradnl"/>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FB239B" w:rsidRDefault="00F16A53" w:rsidP="004B2A2D">
      <w:pPr>
        <w:spacing w:line="276" w:lineRule="auto"/>
        <w:jc w:val="both"/>
        <w:rPr>
          <w:lang w:val="es-ES_tradnl"/>
        </w:rPr>
      </w:pPr>
      <w:r w:rsidRPr="00FB239B">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B71CF6" w:rsidRDefault="00F16A53" w:rsidP="004B2A2D">
      <w:pPr>
        <w:spacing w:line="276" w:lineRule="auto"/>
        <w:jc w:val="both"/>
        <w:rPr>
          <w:lang w:val="es-ES_tradnl"/>
        </w:rPr>
      </w:pPr>
      <w:r w:rsidRPr="00B71CF6">
        <w:rPr>
          <w:lang w:val="es-ES_tradnl"/>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FB239B" w:rsidRDefault="00F16A53" w:rsidP="004B2A2D">
      <w:pPr>
        <w:spacing w:line="276" w:lineRule="auto"/>
        <w:jc w:val="both"/>
        <w:rPr>
          <w:lang w:val="es-ES_tradnl"/>
        </w:rPr>
      </w:pPr>
      <w:r w:rsidRPr="00FB239B">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B71CF6" w:rsidRDefault="00F16A53" w:rsidP="004B2A2D">
      <w:pPr>
        <w:spacing w:line="276" w:lineRule="auto"/>
        <w:jc w:val="both"/>
        <w:rPr>
          <w:lang w:val="es-ES_tradnl"/>
        </w:rPr>
      </w:pPr>
      <w:r w:rsidRPr="00B71CF6">
        <w:rPr>
          <w:lang w:val="es-ES_tradnl"/>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B71CF6" w:rsidRDefault="00F16A53" w:rsidP="004B2A2D">
      <w:pPr>
        <w:spacing w:line="276" w:lineRule="auto"/>
        <w:jc w:val="both"/>
        <w:rPr>
          <w:lang w:val="es-ES_tradnl"/>
        </w:rPr>
      </w:pPr>
      <w:r w:rsidRPr="00B71CF6">
        <w:rPr>
          <w:lang w:val="es-ES_tradnl"/>
        </w:rPr>
        <w:t>13.5 -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7F0CBB6D" w:rsidR="00F16A53" w:rsidRPr="00B71CF6" w:rsidRDefault="000316AF" w:rsidP="004B2A2D">
      <w:pPr>
        <w:spacing w:line="276" w:lineRule="auto"/>
        <w:jc w:val="both"/>
        <w:rPr>
          <w:b/>
          <w:bCs/>
          <w:lang w:val="es-ES_tradnl"/>
        </w:rPr>
      </w:pPr>
      <w:r w:rsidRPr="00B71CF6">
        <w:rPr>
          <w:b/>
          <w:bCs/>
          <w:lang w:val="es-ES_tradnl"/>
        </w:rPr>
        <w:t>14. ÎNTÂRZIEREA ŞI SISTAREA LUCRĂRILOR</w:t>
      </w:r>
    </w:p>
    <w:p w14:paraId="29F9936E" w14:textId="77777777" w:rsidR="00F16A53" w:rsidRPr="00B71CF6" w:rsidRDefault="00F16A53" w:rsidP="004B2A2D">
      <w:pPr>
        <w:spacing w:line="276" w:lineRule="auto"/>
        <w:jc w:val="both"/>
        <w:rPr>
          <w:lang w:val="es-ES_tradnl"/>
        </w:rPr>
      </w:pPr>
      <w:r w:rsidRPr="00B71CF6">
        <w:rPr>
          <w:lang w:val="es-ES_tradnl"/>
        </w:rPr>
        <w:t xml:space="preserve">14.1 -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77777777" w:rsidR="00F16A53" w:rsidRPr="00B71CF6" w:rsidRDefault="00F16A53" w:rsidP="004B2A2D">
      <w:pPr>
        <w:spacing w:line="276" w:lineRule="auto"/>
        <w:jc w:val="both"/>
        <w:rPr>
          <w:lang w:val="es-ES_tradnl"/>
        </w:rPr>
      </w:pPr>
      <w:r w:rsidRPr="00B71CF6">
        <w:rPr>
          <w:lang w:val="es-ES_tradnl"/>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B71CF6" w:rsidRDefault="00F16A53" w:rsidP="004B2A2D">
      <w:pPr>
        <w:spacing w:line="276" w:lineRule="auto"/>
        <w:jc w:val="both"/>
        <w:rPr>
          <w:lang w:val="es-ES_tradnl"/>
        </w:rPr>
      </w:pPr>
    </w:p>
    <w:p w14:paraId="1001F77C" w14:textId="028584D7" w:rsidR="00F16A53" w:rsidRPr="00B71CF6" w:rsidRDefault="000316AF" w:rsidP="004B2A2D">
      <w:pPr>
        <w:spacing w:line="276" w:lineRule="auto"/>
        <w:jc w:val="both"/>
        <w:rPr>
          <w:b/>
          <w:bCs/>
          <w:lang w:val="es-ES_tradnl"/>
        </w:rPr>
      </w:pPr>
      <w:r w:rsidRPr="00B71CF6">
        <w:rPr>
          <w:b/>
          <w:bCs/>
          <w:lang w:val="es-ES_tradnl"/>
        </w:rPr>
        <w:t>15. FINALIZAREA LUCRĂRILOR</w:t>
      </w:r>
    </w:p>
    <w:p w14:paraId="36801090" w14:textId="77777777" w:rsidR="00F16A53" w:rsidRPr="00B71CF6" w:rsidRDefault="00F16A53" w:rsidP="004B2A2D">
      <w:pPr>
        <w:spacing w:line="276" w:lineRule="auto"/>
        <w:jc w:val="both"/>
        <w:rPr>
          <w:lang w:val="es-ES_tradnl"/>
        </w:rPr>
      </w:pPr>
      <w:r w:rsidRPr="00B71CF6">
        <w:rPr>
          <w:lang w:val="es-ES_tradnl"/>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B71CF6" w:rsidRDefault="00F16A53" w:rsidP="004B2A2D">
      <w:pPr>
        <w:spacing w:line="276" w:lineRule="auto"/>
        <w:jc w:val="both"/>
        <w:rPr>
          <w:lang w:val="es-ES_tradnl"/>
        </w:rPr>
      </w:pPr>
      <w:r w:rsidRPr="00B71CF6">
        <w:rPr>
          <w:lang w:val="es-ES_tradnl"/>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B71CF6" w:rsidRDefault="00F16A53" w:rsidP="004B2A2D">
      <w:pPr>
        <w:spacing w:line="276" w:lineRule="auto"/>
        <w:jc w:val="both"/>
        <w:rPr>
          <w:lang w:val="es-ES_tradnl"/>
        </w:rPr>
      </w:pPr>
      <w:r w:rsidRPr="00B71CF6">
        <w:rPr>
          <w:lang w:val="es-ES_tradnl"/>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B71CF6" w:rsidRDefault="00F16A53" w:rsidP="004B2A2D">
      <w:pPr>
        <w:spacing w:line="276" w:lineRule="auto"/>
        <w:jc w:val="both"/>
        <w:rPr>
          <w:lang w:val="es-ES_tradnl"/>
        </w:rPr>
      </w:pPr>
      <w:r w:rsidRPr="00B71CF6">
        <w:rPr>
          <w:lang w:val="es-ES_tradnl"/>
        </w:rPr>
        <w:t xml:space="preserve">15.4 - Recepţia se poate face şi pentru părţi ale lucrării, distincte din punct de vedere fizic şi funcţional. </w:t>
      </w:r>
    </w:p>
    <w:p w14:paraId="750B19C7" w14:textId="77777777" w:rsidR="00F16A53" w:rsidRPr="00B71CF6" w:rsidRDefault="00F16A53" w:rsidP="004B2A2D">
      <w:pPr>
        <w:spacing w:line="276" w:lineRule="auto"/>
        <w:jc w:val="both"/>
        <w:rPr>
          <w:lang w:val="es-ES_tradnl"/>
        </w:rPr>
      </w:pPr>
    </w:p>
    <w:p w14:paraId="28993B4D" w14:textId="77777777" w:rsidR="00AA0651" w:rsidRPr="00B71CF6" w:rsidRDefault="00AA0651" w:rsidP="004B2A2D">
      <w:pPr>
        <w:spacing w:line="276" w:lineRule="auto"/>
        <w:jc w:val="both"/>
        <w:rPr>
          <w:lang w:val="es-ES_tradnl"/>
        </w:rPr>
      </w:pPr>
    </w:p>
    <w:p w14:paraId="45E8DB35" w14:textId="3FF152CF" w:rsidR="00F16A53" w:rsidRPr="00B71CF6" w:rsidRDefault="000316AF" w:rsidP="004B2A2D">
      <w:pPr>
        <w:spacing w:line="276" w:lineRule="auto"/>
        <w:jc w:val="both"/>
        <w:rPr>
          <w:b/>
          <w:bCs/>
          <w:lang w:val="es-ES_tradnl"/>
        </w:rPr>
      </w:pPr>
      <w:r w:rsidRPr="00B71CF6">
        <w:rPr>
          <w:b/>
          <w:bCs/>
          <w:lang w:val="es-ES_tradnl"/>
        </w:rPr>
        <w:t>16. PERIOADA DE GARANŢIE ACORDATĂ LUCRĂRILOR</w:t>
      </w:r>
    </w:p>
    <w:p w14:paraId="112E5A19" w14:textId="2CC21237" w:rsidR="00F16A53" w:rsidRPr="00B71CF6" w:rsidRDefault="00F16A53" w:rsidP="004B2A2D">
      <w:pPr>
        <w:spacing w:line="276" w:lineRule="auto"/>
        <w:jc w:val="both"/>
        <w:rPr>
          <w:lang w:val="es-ES_tradnl"/>
        </w:rPr>
      </w:pPr>
      <w:r w:rsidRPr="00B71CF6">
        <w:rPr>
          <w:lang w:val="es-ES_tradnl"/>
        </w:rPr>
        <w:t xml:space="preserve">16.1 - </w:t>
      </w:r>
      <w:r w:rsidR="00E31EB0" w:rsidRPr="00B71CF6">
        <w:rPr>
          <w:b/>
          <w:bCs/>
          <w:u w:val="single"/>
          <w:lang w:val="es-ES_tradnl"/>
        </w:rPr>
        <w:t xml:space="preserve">PERIOADA DE GARANŢIE ESTE DE </w:t>
      </w:r>
      <w:r w:rsidR="00955ADD">
        <w:rPr>
          <w:b/>
          <w:bCs/>
          <w:u w:val="single"/>
          <w:lang w:val="es-ES_tradnl"/>
        </w:rPr>
        <w:t xml:space="preserve"> </w:t>
      </w:r>
      <w:r w:rsidR="0031054A">
        <w:rPr>
          <w:b/>
          <w:bCs/>
          <w:u w:val="single"/>
          <w:lang w:val="es-ES_tradnl"/>
        </w:rPr>
        <w:t>60</w:t>
      </w:r>
      <w:r w:rsidR="00955ADD">
        <w:rPr>
          <w:b/>
          <w:bCs/>
          <w:u w:val="single"/>
          <w:lang w:val="es-ES_tradnl"/>
        </w:rPr>
        <w:t xml:space="preserve">  </w:t>
      </w:r>
      <w:r w:rsidR="00E31EB0" w:rsidRPr="00B71CF6">
        <w:rPr>
          <w:b/>
          <w:bCs/>
          <w:u w:val="single"/>
          <w:lang w:val="es-ES_tradnl"/>
        </w:rPr>
        <w:t>LUNI ȘI DECURGE DE LA DATA RECEPŢIEI LA TERMINAREA LUCRĂRILOR ŞI PÂNĂ LA RECEPŢIA FINALĂ</w:t>
      </w:r>
      <w:r w:rsidRPr="00B71CF6">
        <w:rPr>
          <w:lang w:val="es-ES_tradnl"/>
        </w:rPr>
        <w:t>.</w:t>
      </w:r>
    </w:p>
    <w:p w14:paraId="3A431C64" w14:textId="77777777" w:rsidR="00F16A53" w:rsidRPr="00B71CF6" w:rsidRDefault="00F16A53" w:rsidP="004B2A2D">
      <w:pPr>
        <w:spacing w:line="276" w:lineRule="auto"/>
        <w:jc w:val="both"/>
        <w:rPr>
          <w:lang w:val="es-ES_tradnl"/>
        </w:rPr>
      </w:pPr>
      <w:r w:rsidRPr="00B71CF6">
        <w:rPr>
          <w:lang w:val="es-ES_tradnl"/>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FB239B" w:rsidRDefault="00F16A53" w:rsidP="004B2A2D">
      <w:pPr>
        <w:spacing w:line="276" w:lineRule="auto"/>
        <w:jc w:val="both"/>
        <w:rPr>
          <w:lang w:val="es-ES_tradnl"/>
        </w:rPr>
      </w:pPr>
      <w:r w:rsidRPr="00FB239B">
        <w:rPr>
          <w:lang w:val="es-ES_tradnl"/>
        </w:rPr>
        <w:t>iii)</w:t>
      </w:r>
      <w:r w:rsidR="0063463D" w:rsidRPr="00FB239B">
        <w:rPr>
          <w:lang w:val="es-ES_tradnl"/>
        </w:rPr>
        <w:t xml:space="preserve"> </w:t>
      </w:r>
      <w:r w:rsidRPr="00FB239B">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B71CF6" w:rsidRDefault="00F16A53" w:rsidP="004B2A2D">
      <w:pPr>
        <w:spacing w:line="276" w:lineRule="auto"/>
        <w:jc w:val="both"/>
        <w:rPr>
          <w:lang w:val="es-ES_tradnl"/>
        </w:rPr>
      </w:pPr>
      <w:r w:rsidRPr="00FB239B">
        <w:rPr>
          <w:lang w:val="es-ES_tradnl"/>
        </w:rPr>
        <w:t xml:space="preserve">16.3 -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43D1D00F" w:rsidR="00F16A53" w:rsidRPr="00FB239B" w:rsidRDefault="000316AF" w:rsidP="004B2A2D">
      <w:pPr>
        <w:spacing w:line="276" w:lineRule="auto"/>
        <w:jc w:val="both"/>
        <w:rPr>
          <w:b/>
          <w:bCs/>
          <w:lang w:val="es-ES_tradnl"/>
        </w:rPr>
      </w:pPr>
      <w:r w:rsidRPr="00FB239B">
        <w:rPr>
          <w:b/>
          <w:bCs/>
          <w:lang w:val="es-ES_tradnl"/>
        </w:rPr>
        <w:t>17. MODALITĂŢI DE PLATĂ</w:t>
      </w:r>
    </w:p>
    <w:p w14:paraId="0E6DE68E" w14:textId="77777777" w:rsidR="00F16A53" w:rsidRPr="00B71CF6" w:rsidRDefault="00F16A53" w:rsidP="004B2A2D">
      <w:pPr>
        <w:spacing w:line="276" w:lineRule="auto"/>
        <w:jc w:val="both"/>
        <w:rPr>
          <w:lang w:val="es-ES_tradnl"/>
        </w:rPr>
      </w:pPr>
      <w:r w:rsidRPr="00B71CF6">
        <w:rPr>
          <w:lang w:val="es-ES_tradnl"/>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B71CF6" w:rsidRDefault="00F16A53" w:rsidP="004B2A2D">
      <w:pPr>
        <w:spacing w:line="276" w:lineRule="auto"/>
        <w:jc w:val="both"/>
        <w:rPr>
          <w:lang w:val="es-ES_tradnl"/>
        </w:rPr>
      </w:pPr>
      <w:r w:rsidRPr="00B71CF6">
        <w:rPr>
          <w:lang w:val="es-ES_tradnl"/>
        </w:rPr>
        <w:t>17.2 - Plata se va efectua numai în baza facturii emisă de către executant, dupa cum urmeaza:</w:t>
      </w:r>
    </w:p>
    <w:p w14:paraId="130039A4" w14:textId="1538CD5D" w:rsidR="00F16A53" w:rsidRPr="00B71CF6" w:rsidRDefault="00F16A53" w:rsidP="004B2A2D">
      <w:pPr>
        <w:spacing w:line="276" w:lineRule="auto"/>
        <w:jc w:val="both"/>
        <w:rPr>
          <w:lang w:val="es-ES_tradnl"/>
        </w:rPr>
      </w:pPr>
      <w:r w:rsidRPr="00B71CF6">
        <w:rPr>
          <w:lang w:val="es-ES_tradnl"/>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B71CF6">
        <w:rPr>
          <w:lang w:val="es-ES_tradnl"/>
        </w:rPr>
        <w:t xml:space="preserve">17.2.2 - </w:t>
      </w:r>
      <w:r w:rsidRPr="00F16A53">
        <w:rPr>
          <w:lang w:val="ro-RO"/>
        </w:rPr>
        <w:t xml:space="preserve">Factura va fi emisă numai după aprobarea situaţiilor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Situaţiile  de lucrări  vor  fi  emise  la  intervale  de  minim 30 de  zile  şi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cantităţi  sunt  folosite  pentru  a  calcula  preţul  contractului. </w:t>
      </w:r>
    </w:p>
    <w:p w14:paraId="0F7658C3" w14:textId="77777777" w:rsidR="00F16A53" w:rsidRPr="00F16A53" w:rsidRDefault="00F16A53" w:rsidP="004B2A2D">
      <w:pPr>
        <w:spacing w:line="276" w:lineRule="auto"/>
        <w:jc w:val="both"/>
        <w:rPr>
          <w:lang w:val="ro-RO"/>
        </w:rPr>
      </w:pPr>
      <w:r w:rsidRPr="00F16A53">
        <w:rPr>
          <w:lang w:val="ro-RO"/>
        </w:rPr>
        <w:t>17.2.5 - Executantul  este  plătit  pentru  cantitatea  de  lucrări  executate,  la  tariful  din  lista  de  cantităţi  pentru  fiecare  articol.</w:t>
      </w:r>
    </w:p>
    <w:p w14:paraId="4A37EE35" w14:textId="7D77D3B2" w:rsidR="00F16A53" w:rsidRPr="00F16A53" w:rsidRDefault="00F16A53" w:rsidP="004B2A2D">
      <w:pPr>
        <w:spacing w:line="276" w:lineRule="auto"/>
        <w:jc w:val="both"/>
        <w:rPr>
          <w:lang w:val="ro-RO"/>
        </w:rPr>
      </w:pPr>
      <w:r w:rsidRPr="00F16A53">
        <w:rPr>
          <w:lang w:val="ro-RO"/>
        </w:rPr>
        <w:t>17.2.6. Situaţiile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17.2.7. Plăţile parţiale nu influenţează responsabilitatea şi garanţia de bună execuţie a executantului; ele nu se consideră, de către achizitor, ca recepţie a lucrărilor executate</w:t>
      </w:r>
    </w:p>
    <w:p w14:paraId="2904370A" w14:textId="77777777" w:rsidR="00F16A53" w:rsidRPr="00B71CF6" w:rsidRDefault="00F16A53" w:rsidP="004B2A2D">
      <w:pPr>
        <w:spacing w:line="276" w:lineRule="auto"/>
        <w:jc w:val="both"/>
        <w:rPr>
          <w:lang w:val="es-ES_tradnl"/>
        </w:rPr>
      </w:pPr>
      <w:r w:rsidRPr="00B71CF6">
        <w:rPr>
          <w:lang w:val="es-ES_tradnl"/>
        </w:rPr>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B71CF6" w:rsidRDefault="00F16A53" w:rsidP="004B2A2D">
      <w:pPr>
        <w:spacing w:line="276" w:lineRule="auto"/>
        <w:jc w:val="both"/>
        <w:rPr>
          <w:lang w:val="es-ES_tradnl"/>
        </w:rPr>
      </w:pPr>
      <w:r w:rsidRPr="00B71CF6">
        <w:rPr>
          <w:lang w:val="es-ES_tradnl"/>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B71CF6" w:rsidRDefault="00F16A53" w:rsidP="004B2A2D">
      <w:pPr>
        <w:spacing w:line="276" w:lineRule="auto"/>
        <w:jc w:val="both"/>
        <w:rPr>
          <w:lang w:val="es-ES_tradnl"/>
        </w:rPr>
      </w:pPr>
      <w:r w:rsidRPr="00B71CF6">
        <w:rPr>
          <w:lang w:val="es-ES_tradnl"/>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B71CF6" w:rsidRDefault="00F16A53" w:rsidP="004B2A2D">
      <w:pPr>
        <w:spacing w:line="276" w:lineRule="auto"/>
        <w:jc w:val="both"/>
        <w:rPr>
          <w:lang w:val="es-ES_tradnl"/>
        </w:rPr>
      </w:pPr>
      <w:r w:rsidRPr="00B71CF6">
        <w:rPr>
          <w:lang w:val="es-ES_tradnl"/>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060051C1" w:rsidR="00F16A53" w:rsidRPr="00B71CF6" w:rsidRDefault="000316AF" w:rsidP="004B2A2D">
      <w:pPr>
        <w:spacing w:line="276" w:lineRule="auto"/>
        <w:jc w:val="both"/>
        <w:rPr>
          <w:b/>
          <w:bCs/>
          <w:lang w:val="es-ES_tradnl"/>
        </w:rPr>
      </w:pPr>
      <w:r w:rsidRPr="00B71CF6">
        <w:rPr>
          <w:b/>
          <w:bCs/>
          <w:lang w:val="es-ES_tradnl"/>
        </w:rPr>
        <w:t>18. AJUSTAREA PREŢULUI CONTRACTULUI</w:t>
      </w:r>
    </w:p>
    <w:p w14:paraId="2D8956FB" w14:textId="77777777" w:rsidR="00F16A53" w:rsidRPr="00B71CF6" w:rsidRDefault="00F16A53" w:rsidP="004B2A2D">
      <w:pPr>
        <w:spacing w:line="276" w:lineRule="auto"/>
        <w:jc w:val="both"/>
        <w:rPr>
          <w:lang w:val="es-ES_tradnl"/>
        </w:rPr>
      </w:pPr>
      <w:r w:rsidRPr="00B71CF6">
        <w:rPr>
          <w:lang w:val="es-ES_tradnl"/>
        </w:rPr>
        <w:t>18.1 - Pentru lucrările executate, plăţile datorate de achizitor executantului sunt cele declarate în propunerea financiară, anexă la contract.</w:t>
      </w:r>
    </w:p>
    <w:p w14:paraId="08DAB7E0" w14:textId="77777777" w:rsidR="00F16A53" w:rsidRPr="00B71CF6" w:rsidRDefault="00F16A53" w:rsidP="004B2A2D">
      <w:pPr>
        <w:spacing w:line="276" w:lineRule="auto"/>
        <w:jc w:val="both"/>
        <w:rPr>
          <w:lang w:val="es-ES_tradnl"/>
        </w:rPr>
      </w:pPr>
      <w:r w:rsidRPr="00B71CF6">
        <w:rPr>
          <w:lang w:val="es-ES_tradnl"/>
        </w:rPr>
        <w:t xml:space="preserve">18.2 - Preţul contractului nu se ajustează. </w:t>
      </w:r>
    </w:p>
    <w:p w14:paraId="49CCCAF1" w14:textId="77777777" w:rsidR="00F16A53" w:rsidRPr="00B71CF6" w:rsidRDefault="00F16A53" w:rsidP="004B2A2D">
      <w:pPr>
        <w:spacing w:line="276" w:lineRule="auto"/>
        <w:jc w:val="both"/>
        <w:rPr>
          <w:lang w:val="es-ES_tradnl"/>
        </w:rPr>
      </w:pPr>
    </w:p>
    <w:p w14:paraId="50924CBA" w14:textId="074AB5A5" w:rsidR="00F16A53" w:rsidRPr="00B71CF6" w:rsidRDefault="000316AF" w:rsidP="004B2A2D">
      <w:pPr>
        <w:spacing w:line="276" w:lineRule="auto"/>
        <w:jc w:val="both"/>
        <w:rPr>
          <w:b/>
          <w:bCs/>
          <w:lang w:val="es-ES_tradnl"/>
        </w:rPr>
      </w:pPr>
      <w:r w:rsidRPr="00B71CF6">
        <w:rPr>
          <w:b/>
          <w:bCs/>
          <w:lang w:val="es-ES_tradnl"/>
        </w:rPr>
        <w:t>19. ASIGURĂRI</w:t>
      </w:r>
    </w:p>
    <w:p w14:paraId="179658DC" w14:textId="77777777" w:rsidR="00F16A53" w:rsidRPr="00B71CF6" w:rsidRDefault="00F16A53" w:rsidP="004B2A2D">
      <w:pPr>
        <w:spacing w:line="276" w:lineRule="auto"/>
        <w:jc w:val="both"/>
        <w:rPr>
          <w:lang w:val="es-ES_tradnl"/>
        </w:rPr>
      </w:pPr>
      <w:r w:rsidRPr="00B71CF6">
        <w:rPr>
          <w:lang w:val="es-ES_tradnl"/>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FB239B" w:rsidRDefault="00F16A53" w:rsidP="004B2A2D">
      <w:pPr>
        <w:spacing w:line="276" w:lineRule="auto"/>
        <w:jc w:val="both"/>
        <w:rPr>
          <w:lang w:val="es-ES_tradnl"/>
        </w:rPr>
      </w:pPr>
      <w:r w:rsidRPr="00FB239B">
        <w:rPr>
          <w:lang w:val="es-ES_tradnl"/>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FB239B" w:rsidRDefault="00F16A53" w:rsidP="004B2A2D">
      <w:pPr>
        <w:spacing w:line="276" w:lineRule="auto"/>
        <w:jc w:val="both"/>
        <w:rPr>
          <w:lang w:val="es-ES_tradnl"/>
        </w:rPr>
      </w:pPr>
    </w:p>
    <w:p w14:paraId="39C0F0B3" w14:textId="71943765" w:rsidR="00F16A53" w:rsidRPr="00B71CF6" w:rsidRDefault="000316AF" w:rsidP="004B2A2D">
      <w:pPr>
        <w:spacing w:line="276" w:lineRule="auto"/>
        <w:jc w:val="both"/>
        <w:rPr>
          <w:b/>
          <w:bCs/>
          <w:lang w:val="es-ES_tradnl"/>
        </w:rPr>
      </w:pPr>
      <w:r w:rsidRPr="00B71CF6">
        <w:rPr>
          <w:b/>
          <w:bCs/>
          <w:lang w:val="es-ES_tradnl"/>
        </w:rPr>
        <w:t>20. SUBCONTRACTANŢI</w:t>
      </w:r>
    </w:p>
    <w:p w14:paraId="39DED00E" w14:textId="77777777" w:rsidR="00F16A53" w:rsidRPr="00B71CF6" w:rsidRDefault="00F16A53" w:rsidP="004B2A2D">
      <w:pPr>
        <w:spacing w:line="276" w:lineRule="auto"/>
        <w:jc w:val="both"/>
        <w:rPr>
          <w:lang w:val="es-ES_tradnl"/>
        </w:rPr>
      </w:pPr>
      <w:r w:rsidRPr="00B71CF6">
        <w:rPr>
          <w:lang w:val="es-ES_tradnl"/>
        </w:rPr>
        <w:t>20.1 - Executantul are obligaţia de a încheia contracte cu subcontractanţii desemnaţi, în aceleaşi condiţii în care el a semnat contractul cu achizitorul.</w:t>
      </w:r>
    </w:p>
    <w:p w14:paraId="33E07870" w14:textId="77777777" w:rsidR="00F16A53" w:rsidRPr="00B71CF6" w:rsidRDefault="00F16A53" w:rsidP="004B2A2D">
      <w:pPr>
        <w:spacing w:line="276" w:lineRule="auto"/>
        <w:jc w:val="both"/>
        <w:rPr>
          <w:lang w:val="es-ES_tradnl"/>
        </w:rPr>
      </w:pPr>
      <w:r w:rsidRPr="00B71CF6">
        <w:rPr>
          <w:lang w:val="es-ES_tradnl"/>
        </w:rPr>
        <w:t>20.2 -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7777777" w:rsidR="00F16A53" w:rsidRPr="00B71CF6" w:rsidRDefault="00F16A53" w:rsidP="004B2A2D">
      <w:pPr>
        <w:spacing w:line="276" w:lineRule="auto"/>
        <w:jc w:val="both"/>
        <w:rPr>
          <w:lang w:val="es-ES_tradnl"/>
        </w:rPr>
      </w:pPr>
      <w:r w:rsidRPr="00B71CF6">
        <w:rPr>
          <w:lang w:val="es-ES_tradnl"/>
        </w:rPr>
        <w:t>20.3 -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77777777" w:rsidR="00F16A53" w:rsidRPr="00B71CF6" w:rsidRDefault="00F16A53" w:rsidP="004B2A2D">
      <w:pPr>
        <w:spacing w:line="276" w:lineRule="auto"/>
        <w:jc w:val="both"/>
        <w:rPr>
          <w:lang w:val="es-ES_tradnl"/>
        </w:rPr>
      </w:pPr>
      <w:r w:rsidRPr="00B71CF6">
        <w:rPr>
          <w:lang w:val="es-ES_tradnl"/>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B71CF6" w:rsidRDefault="00F16A53" w:rsidP="004B2A2D">
      <w:pPr>
        <w:spacing w:line="276" w:lineRule="auto"/>
        <w:jc w:val="both"/>
        <w:rPr>
          <w:lang w:val="es-ES_tradnl"/>
        </w:rPr>
      </w:pPr>
      <w:r w:rsidRPr="00B71CF6">
        <w:rPr>
          <w:lang w:val="es-ES_tradnl"/>
        </w:rPr>
        <w:t>20.5 -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429920F2" w:rsidR="00F16A53" w:rsidRPr="00B71CF6" w:rsidRDefault="000316AF" w:rsidP="004B2A2D">
      <w:pPr>
        <w:spacing w:line="276" w:lineRule="auto"/>
        <w:jc w:val="both"/>
        <w:rPr>
          <w:b/>
          <w:bCs/>
          <w:lang w:val="es-ES_tradnl"/>
        </w:rPr>
      </w:pPr>
      <w:r w:rsidRPr="00B71CF6">
        <w:rPr>
          <w:b/>
          <w:bCs/>
          <w:lang w:val="es-ES_tradnl"/>
        </w:rPr>
        <w:t>21. FORŢA MAJORĂ</w:t>
      </w:r>
    </w:p>
    <w:p w14:paraId="51D6FF36" w14:textId="77777777" w:rsidR="00F16A53" w:rsidRPr="00B71CF6" w:rsidRDefault="00F16A53" w:rsidP="004B2A2D">
      <w:pPr>
        <w:spacing w:line="276" w:lineRule="auto"/>
        <w:jc w:val="both"/>
        <w:rPr>
          <w:lang w:val="es-ES_tradnl"/>
        </w:rPr>
      </w:pPr>
      <w:r w:rsidRPr="00B71CF6">
        <w:rPr>
          <w:lang w:val="es-ES_tradnl"/>
        </w:rPr>
        <w:t>21.1 - Forţa majoră este constatată de o autoritate competentă.</w:t>
      </w:r>
    </w:p>
    <w:p w14:paraId="40098B17" w14:textId="77777777" w:rsidR="00F16A53" w:rsidRPr="00B71CF6" w:rsidRDefault="00F16A53" w:rsidP="004B2A2D">
      <w:pPr>
        <w:spacing w:line="276" w:lineRule="auto"/>
        <w:jc w:val="both"/>
        <w:rPr>
          <w:lang w:val="es-ES_tradnl"/>
        </w:rPr>
      </w:pPr>
      <w:r w:rsidRPr="00B71CF6">
        <w:rPr>
          <w:lang w:val="es-ES_tradnl"/>
        </w:rPr>
        <w:t>21.2 - Forţa majoră exonerează părţile contractante de îndeplinirea obligaţiilor asumate prin prezentul contract, pe toată perioada în care aceasta acţionează.</w:t>
      </w:r>
    </w:p>
    <w:p w14:paraId="4929CE57" w14:textId="77777777" w:rsidR="00F16A53" w:rsidRPr="00B71CF6" w:rsidRDefault="00F16A53" w:rsidP="004B2A2D">
      <w:pPr>
        <w:spacing w:line="276" w:lineRule="auto"/>
        <w:jc w:val="both"/>
        <w:rPr>
          <w:lang w:val="es-ES_tradnl"/>
        </w:rPr>
      </w:pPr>
      <w:r w:rsidRPr="00B71CF6">
        <w:rPr>
          <w:lang w:val="es-ES_tradnl"/>
        </w:rPr>
        <w:t>21.3 - Îndeplinirea contractului va fi suspendată în perioada de acţiune a forţei majore, dar fară a prejudicia drepturile ce li se cuveneau părţilor până la apariţia acesteia.</w:t>
      </w:r>
    </w:p>
    <w:p w14:paraId="63DDC967" w14:textId="77777777" w:rsidR="00F16A53" w:rsidRPr="00B71CF6" w:rsidRDefault="00F16A53" w:rsidP="004B2A2D">
      <w:pPr>
        <w:spacing w:line="276" w:lineRule="auto"/>
        <w:jc w:val="both"/>
        <w:rPr>
          <w:lang w:val="es-ES_tradnl"/>
        </w:rPr>
      </w:pPr>
      <w:r w:rsidRPr="00B71CF6">
        <w:rPr>
          <w:lang w:val="es-ES_tradnl"/>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B71CF6" w:rsidRDefault="00F16A53" w:rsidP="004B2A2D">
      <w:pPr>
        <w:spacing w:line="276" w:lineRule="auto"/>
        <w:jc w:val="both"/>
        <w:rPr>
          <w:lang w:val="es-ES_tradnl"/>
        </w:rPr>
      </w:pPr>
      <w:r w:rsidRPr="00B71CF6">
        <w:rPr>
          <w:lang w:val="es-ES_tradnl"/>
        </w:rPr>
        <w:t>21.5 - Partea contractantă care invocă forţa majoră are obligaţia de a notifica celeilalte părţi încetarea cauzei acesteia în maximum 15 zile de la încetare.</w:t>
      </w:r>
    </w:p>
    <w:p w14:paraId="47786C18" w14:textId="77777777" w:rsidR="00F16A53" w:rsidRPr="00B71CF6" w:rsidRDefault="00F16A53" w:rsidP="004B2A2D">
      <w:pPr>
        <w:spacing w:line="276" w:lineRule="auto"/>
        <w:jc w:val="both"/>
        <w:rPr>
          <w:lang w:val="es-ES_tradnl"/>
        </w:rPr>
      </w:pPr>
      <w:r w:rsidRPr="00B71CF6">
        <w:rPr>
          <w:lang w:val="es-ES_tradnl"/>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B71CF6" w:rsidRDefault="00F16A53"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7A46A805" w:rsidR="00F16A53" w:rsidRPr="00B71CF6" w:rsidRDefault="000316AF" w:rsidP="004B2A2D">
      <w:pPr>
        <w:spacing w:line="276" w:lineRule="auto"/>
        <w:jc w:val="both"/>
        <w:rPr>
          <w:b/>
          <w:bCs/>
          <w:lang w:val="es-ES_tradnl"/>
        </w:rPr>
      </w:pPr>
      <w:r w:rsidRPr="00B71CF6">
        <w:rPr>
          <w:b/>
          <w:bCs/>
          <w:lang w:val="es-ES_tradnl"/>
        </w:rPr>
        <w:t>22. SOLUŢIONAREA LITIGIILOR</w:t>
      </w:r>
    </w:p>
    <w:p w14:paraId="6062069D" w14:textId="77777777" w:rsidR="00F16A53" w:rsidRPr="00B71CF6" w:rsidRDefault="00F16A53" w:rsidP="004B2A2D">
      <w:pPr>
        <w:spacing w:line="276" w:lineRule="auto"/>
        <w:jc w:val="both"/>
        <w:rPr>
          <w:lang w:val="es-ES_tradnl"/>
        </w:rPr>
      </w:pPr>
      <w:r w:rsidRPr="00B71CF6">
        <w:rPr>
          <w:lang w:val="es-ES_tradnl"/>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B71CF6" w:rsidRDefault="00F16A53" w:rsidP="004B2A2D">
      <w:pPr>
        <w:spacing w:line="276" w:lineRule="auto"/>
        <w:jc w:val="both"/>
        <w:rPr>
          <w:lang w:val="es-ES_tradnl"/>
        </w:rPr>
      </w:pPr>
      <w:r w:rsidRPr="00B71CF6">
        <w:rPr>
          <w:lang w:val="es-ES_tradnl"/>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23.1 Riscurile Achizitorului</w:t>
      </w:r>
    </w:p>
    <w:p w14:paraId="07A57646" w14:textId="77777777" w:rsidR="00F16A53" w:rsidRPr="00F16A53" w:rsidRDefault="00F16A53" w:rsidP="004B2A2D">
      <w:pPr>
        <w:spacing w:line="276" w:lineRule="auto"/>
        <w:jc w:val="both"/>
      </w:pPr>
      <w:r w:rsidRPr="00F16A53">
        <w:rPr>
          <w:i/>
        </w:rPr>
        <w:t>Riscurile</w:t>
      </w:r>
      <w:r w:rsidRPr="00F16A53">
        <w:t xml:space="preserve"> </w:t>
      </w:r>
      <w:r w:rsidRPr="00F16A53">
        <w:rPr>
          <w:i/>
        </w:rPr>
        <w:t>Achizitorului</w:t>
      </w:r>
      <w:r w:rsidRPr="00F16A53">
        <w:t xml:space="preserve"> constau în: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r w:rsidRPr="00F16A53">
        <w:t xml:space="preserve">interferențe din partea personalului </w:t>
      </w:r>
      <w:r w:rsidRPr="00F16A53">
        <w:rPr>
          <w:i/>
        </w:rPr>
        <w:t>Achizitorului</w:t>
      </w:r>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r w:rsidRPr="00F16A53">
        <w:t xml:space="preserve">Forța Majoră;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6956E7" w:rsidRDefault="00F16A53" w:rsidP="004B2A2D">
      <w:pPr>
        <w:numPr>
          <w:ilvl w:val="0"/>
          <w:numId w:val="1"/>
        </w:numPr>
        <w:spacing w:line="276" w:lineRule="auto"/>
        <w:jc w:val="both"/>
        <w:rPr>
          <w:lang w:val="es-ES_tradnl"/>
        </w:rPr>
      </w:pPr>
      <w:r w:rsidRPr="006956E7">
        <w:rPr>
          <w:lang w:val="es-ES_tradnl"/>
        </w:rPr>
        <w:t xml:space="preserve">orice schimbare adusă legii aplicabile </w:t>
      </w:r>
      <w:r w:rsidRPr="006956E7">
        <w:rPr>
          <w:i/>
          <w:lang w:val="es-ES_tradnl"/>
        </w:rPr>
        <w:t>Contractului</w:t>
      </w:r>
      <w:r w:rsidRPr="006956E7">
        <w:rPr>
          <w:lang w:val="es-ES_tradnl"/>
        </w:rPr>
        <w:t xml:space="preserve"> după data depunerii ofertei </w:t>
      </w:r>
      <w:r w:rsidRPr="006956E7">
        <w:rPr>
          <w:i/>
          <w:lang w:val="es-ES_tradnl"/>
        </w:rPr>
        <w:t>Executantului</w:t>
      </w:r>
      <w:r w:rsidRPr="006956E7">
        <w:rPr>
          <w:lang w:val="es-ES_tradnl"/>
        </w:rPr>
        <w:t xml:space="preserve"> așa cum este specificat în </w:t>
      </w:r>
      <w:r w:rsidRPr="006956E7">
        <w:rPr>
          <w:i/>
          <w:lang w:val="es-ES_tradnl"/>
        </w:rPr>
        <w:t>Contract</w:t>
      </w:r>
      <w:r w:rsidRPr="006956E7">
        <w:rPr>
          <w:lang w:val="es-ES_tradnl"/>
        </w:rPr>
        <w:t xml:space="preserve">; </w:t>
      </w:r>
    </w:p>
    <w:p w14:paraId="0E8EB83B" w14:textId="1B80E178" w:rsidR="004C24DF" w:rsidRPr="00EF0497" w:rsidRDefault="00F16A53" w:rsidP="00EF0497">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36EE9DD9" w14:textId="77777777" w:rsidR="00F16A53" w:rsidRPr="00F16A53" w:rsidRDefault="00F16A53" w:rsidP="004B2A2D">
      <w:pPr>
        <w:spacing w:line="276" w:lineRule="auto"/>
        <w:jc w:val="both"/>
      </w:pPr>
      <w:r w:rsidRPr="00F16A53">
        <w:t>23.2 Riscurile Executantului</w:t>
      </w:r>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r w:rsidRPr="00F16A53">
        <w:t xml:space="preserve">interferențe din partea personalului </w:t>
      </w:r>
      <w:r w:rsidRPr="00F16A53">
        <w:rPr>
          <w:i/>
        </w:rPr>
        <w:t>Executantului</w:t>
      </w:r>
    </w:p>
    <w:p w14:paraId="26B639BA" w14:textId="77777777" w:rsidR="00F16A53" w:rsidRPr="00F16A53" w:rsidRDefault="00F16A53" w:rsidP="004B2A2D">
      <w:pPr>
        <w:numPr>
          <w:ilvl w:val="0"/>
          <w:numId w:val="2"/>
        </w:numPr>
        <w:spacing w:line="276" w:lineRule="auto"/>
        <w:jc w:val="both"/>
      </w:pPr>
      <w:r w:rsidRPr="00F16A53">
        <w:t xml:space="preserve">Forța Majoră; </w:t>
      </w:r>
    </w:p>
    <w:p w14:paraId="37D16C2A" w14:textId="77777777" w:rsidR="00F16A53" w:rsidRPr="006956E7" w:rsidRDefault="00F16A53" w:rsidP="004B2A2D">
      <w:pPr>
        <w:numPr>
          <w:ilvl w:val="0"/>
          <w:numId w:val="2"/>
        </w:numPr>
        <w:spacing w:line="276" w:lineRule="auto"/>
        <w:jc w:val="both"/>
      </w:pPr>
      <w:r w:rsidRPr="006956E7">
        <w:t xml:space="preserve">suspendarea execuției lucrărilor, cu excepția cazului în care se datorează </w:t>
      </w:r>
      <w:r w:rsidRPr="006956E7">
        <w:rPr>
          <w:i/>
        </w:rPr>
        <w:t>Achizitorului</w:t>
      </w:r>
      <w:r w:rsidRPr="006956E7">
        <w:t xml:space="preserve">; </w:t>
      </w:r>
    </w:p>
    <w:p w14:paraId="782F47B1" w14:textId="77777777" w:rsidR="00F16A53" w:rsidRPr="00F16A53" w:rsidRDefault="00F16A53" w:rsidP="004B2A2D">
      <w:pPr>
        <w:numPr>
          <w:ilvl w:val="0"/>
          <w:numId w:val="2"/>
        </w:numPr>
        <w:spacing w:line="276" w:lineRule="auto"/>
        <w:jc w:val="both"/>
      </w:pPr>
      <w:r w:rsidRPr="00F16A53">
        <w:t xml:space="preserve">orice neîndeplinire a obligațiilor de către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Pr="00B71CF6" w:rsidRDefault="00F16A53" w:rsidP="004B2A2D">
      <w:pPr>
        <w:spacing w:line="276" w:lineRule="auto"/>
        <w:jc w:val="both"/>
        <w:rPr>
          <w:lang w:val="es-ES_tradnl"/>
        </w:rPr>
      </w:pPr>
    </w:p>
    <w:p w14:paraId="7DFCDAE8" w14:textId="3DC667A7" w:rsidR="00F16A53" w:rsidRPr="00B71CF6" w:rsidRDefault="000316AF" w:rsidP="004B2A2D">
      <w:pPr>
        <w:spacing w:line="276" w:lineRule="auto"/>
        <w:jc w:val="both"/>
        <w:rPr>
          <w:b/>
          <w:bCs/>
          <w:lang w:val="es-ES_tradnl"/>
        </w:rPr>
      </w:pPr>
      <w:r w:rsidRPr="00B71CF6">
        <w:rPr>
          <w:b/>
          <w:bCs/>
          <w:lang w:val="es-ES_tradnl"/>
        </w:rPr>
        <w:t>24. LIMBA CARE GUVERNEAZĂ CONTRACTUL</w:t>
      </w:r>
    </w:p>
    <w:p w14:paraId="6866EC11" w14:textId="77777777" w:rsidR="00F16A53" w:rsidRPr="00B71CF6" w:rsidRDefault="00F16A53" w:rsidP="004B2A2D">
      <w:pPr>
        <w:spacing w:line="276" w:lineRule="auto"/>
        <w:jc w:val="both"/>
        <w:rPr>
          <w:lang w:val="es-ES_tradnl"/>
        </w:rPr>
      </w:pPr>
      <w:r w:rsidRPr="00B71CF6">
        <w:rPr>
          <w:lang w:val="es-ES_tradnl"/>
        </w:rPr>
        <w:t>24.1 - Limba care guvernează contractul este limba română.</w:t>
      </w:r>
    </w:p>
    <w:p w14:paraId="1138B838" w14:textId="77777777" w:rsidR="00FB5E3D" w:rsidRPr="00B71CF6" w:rsidRDefault="00FB5E3D" w:rsidP="004B2A2D">
      <w:pPr>
        <w:spacing w:line="276" w:lineRule="auto"/>
        <w:jc w:val="both"/>
        <w:rPr>
          <w:b/>
          <w:bCs/>
          <w:lang w:val="es-ES_tradnl"/>
        </w:rPr>
      </w:pPr>
    </w:p>
    <w:p w14:paraId="44EE216E" w14:textId="21600E37" w:rsidR="00F16A53" w:rsidRPr="00B71CF6" w:rsidRDefault="000316AF" w:rsidP="004B2A2D">
      <w:pPr>
        <w:spacing w:line="276" w:lineRule="auto"/>
        <w:jc w:val="both"/>
        <w:rPr>
          <w:b/>
          <w:bCs/>
          <w:lang w:val="es-ES_tradnl"/>
        </w:rPr>
      </w:pPr>
      <w:r w:rsidRPr="00B71CF6">
        <w:rPr>
          <w:b/>
          <w:bCs/>
          <w:lang w:val="es-ES_tradnl"/>
        </w:rPr>
        <w:t>25. COMUNICĂRI</w:t>
      </w:r>
    </w:p>
    <w:p w14:paraId="7E855FD6" w14:textId="77777777" w:rsidR="00F16A53" w:rsidRPr="00B71CF6" w:rsidRDefault="00F16A53" w:rsidP="004B2A2D">
      <w:pPr>
        <w:spacing w:line="276" w:lineRule="auto"/>
        <w:jc w:val="both"/>
        <w:rPr>
          <w:lang w:val="es-ES_tradnl"/>
        </w:rPr>
      </w:pPr>
      <w:r w:rsidRPr="00B71CF6">
        <w:rPr>
          <w:lang w:val="es-ES_tradnl"/>
        </w:rPr>
        <w:t>25.1 -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104D84E3" w14:textId="5F41D8E8" w:rsidR="00F16A53" w:rsidRPr="00B71CF6" w:rsidRDefault="00F16A53" w:rsidP="004B2A2D">
      <w:pPr>
        <w:spacing w:line="276" w:lineRule="auto"/>
        <w:jc w:val="both"/>
        <w:rPr>
          <w:lang w:val="es-ES_tradnl"/>
        </w:rPr>
      </w:pPr>
      <w:r w:rsidRPr="00B71CF6">
        <w:rPr>
          <w:lang w:val="es-ES_tradnl"/>
        </w:rPr>
        <w:t>25.2 - Comunicările între părţi se pot face şi prin telefon, telegramă, telex, fax sau e-mail cu condiţia confirmării în scris a primirii comunicării.</w:t>
      </w:r>
    </w:p>
    <w:p w14:paraId="08EFC545" w14:textId="27176400" w:rsidR="00F16A53" w:rsidRPr="00B71CF6" w:rsidRDefault="000316AF" w:rsidP="004B2A2D">
      <w:pPr>
        <w:spacing w:line="276" w:lineRule="auto"/>
        <w:jc w:val="both"/>
        <w:rPr>
          <w:b/>
          <w:bCs/>
          <w:lang w:val="es-ES_tradnl"/>
        </w:rPr>
      </w:pPr>
      <w:r w:rsidRPr="00B71CF6">
        <w:rPr>
          <w:b/>
          <w:bCs/>
          <w:lang w:val="es-ES_tradnl"/>
        </w:rPr>
        <w:t>26. LEGEA APLICABILĂ CONTRACTULUI</w:t>
      </w:r>
    </w:p>
    <w:p w14:paraId="716FA282" w14:textId="77777777" w:rsidR="00F16A53" w:rsidRPr="00B71CF6" w:rsidRDefault="00F16A53" w:rsidP="004B2A2D">
      <w:pPr>
        <w:spacing w:line="276" w:lineRule="auto"/>
        <w:jc w:val="both"/>
        <w:rPr>
          <w:lang w:val="es-ES_tradnl"/>
        </w:rPr>
      </w:pPr>
      <w:r w:rsidRPr="00B71CF6">
        <w:rPr>
          <w:lang w:val="es-ES_tradnl"/>
        </w:rPr>
        <w:t>26.1 -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r w:rsidR="00FE013A" w:rsidRPr="00FE013A">
        <w:rPr>
          <w:b/>
          <w:bCs/>
        </w:rPr>
        <w:t xml:space="preserve">ACHIZITOR,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2EAFE991" w14:textId="69EDB4E6" w:rsidR="00F16A53" w:rsidRPr="00EF0497" w:rsidRDefault="000316AF" w:rsidP="00EF0497">
      <w:pPr>
        <w:spacing w:line="276" w:lineRule="auto"/>
        <w:jc w:val="both"/>
        <w:rPr>
          <w:b/>
          <w:bCs/>
        </w:rPr>
      </w:pPr>
      <w:r w:rsidRPr="000316AF">
        <w:rPr>
          <w:b/>
          <w:bCs/>
        </w:rPr>
        <w:tab/>
      </w:r>
      <w:r>
        <w:rPr>
          <w:b/>
          <w:bCs/>
        </w:rPr>
        <w:t xml:space="preserve">             </w:t>
      </w:r>
      <w:r w:rsidR="00260470">
        <w:rPr>
          <w:b/>
          <w:bCs/>
        </w:rPr>
        <w:t xml:space="preserve">             </w:t>
      </w:r>
      <w:r>
        <w:rPr>
          <w:b/>
          <w:bCs/>
        </w:rPr>
        <w:t xml:space="preserve"> </w:t>
      </w:r>
    </w:p>
    <w:p w14:paraId="650874B8" w14:textId="1107FB1C" w:rsidR="00B83F32" w:rsidRPr="00A631BB" w:rsidRDefault="00B83F32" w:rsidP="004B2A2D">
      <w:pPr>
        <w:spacing w:line="276" w:lineRule="auto"/>
        <w:jc w:val="both"/>
        <w:rPr>
          <w:b/>
          <w:bCs/>
        </w:rPr>
      </w:pPr>
    </w:p>
    <w:sectPr w:rsidR="00B83F32" w:rsidRPr="00A631BB" w:rsidSect="00C6523E">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316AF"/>
    <w:rsid w:val="0003450E"/>
    <w:rsid w:val="00044219"/>
    <w:rsid w:val="000754A7"/>
    <w:rsid w:val="000E4BFC"/>
    <w:rsid w:val="000F10C5"/>
    <w:rsid w:val="00126212"/>
    <w:rsid w:val="0013183D"/>
    <w:rsid w:val="0020071D"/>
    <w:rsid w:val="00236176"/>
    <w:rsid w:val="00260470"/>
    <w:rsid w:val="002729A5"/>
    <w:rsid w:val="002C528D"/>
    <w:rsid w:val="002D3E6D"/>
    <w:rsid w:val="002E010F"/>
    <w:rsid w:val="002F0748"/>
    <w:rsid w:val="002F0E02"/>
    <w:rsid w:val="002F1886"/>
    <w:rsid w:val="0031054A"/>
    <w:rsid w:val="00321E5B"/>
    <w:rsid w:val="00354BF7"/>
    <w:rsid w:val="00376108"/>
    <w:rsid w:val="003B4FB3"/>
    <w:rsid w:val="00411526"/>
    <w:rsid w:val="00412DC0"/>
    <w:rsid w:val="004432E2"/>
    <w:rsid w:val="0044343F"/>
    <w:rsid w:val="004A26A3"/>
    <w:rsid w:val="004B2A2D"/>
    <w:rsid w:val="004B43C9"/>
    <w:rsid w:val="004C24DF"/>
    <w:rsid w:val="004E3A43"/>
    <w:rsid w:val="004F278D"/>
    <w:rsid w:val="00556F5E"/>
    <w:rsid w:val="005615F0"/>
    <w:rsid w:val="00576221"/>
    <w:rsid w:val="00576C40"/>
    <w:rsid w:val="00596178"/>
    <w:rsid w:val="005C4BD4"/>
    <w:rsid w:val="005C53D2"/>
    <w:rsid w:val="005D3832"/>
    <w:rsid w:val="00605BDB"/>
    <w:rsid w:val="0063463D"/>
    <w:rsid w:val="00673768"/>
    <w:rsid w:val="006951CC"/>
    <w:rsid w:val="006956E7"/>
    <w:rsid w:val="006A7B82"/>
    <w:rsid w:val="006D5F4F"/>
    <w:rsid w:val="006F4948"/>
    <w:rsid w:val="00716B8F"/>
    <w:rsid w:val="00717640"/>
    <w:rsid w:val="00740333"/>
    <w:rsid w:val="00747753"/>
    <w:rsid w:val="00747D81"/>
    <w:rsid w:val="007721F2"/>
    <w:rsid w:val="0079044E"/>
    <w:rsid w:val="007D065E"/>
    <w:rsid w:val="007F210D"/>
    <w:rsid w:val="00803D37"/>
    <w:rsid w:val="008157F3"/>
    <w:rsid w:val="0087341B"/>
    <w:rsid w:val="00877DC1"/>
    <w:rsid w:val="008A1F9F"/>
    <w:rsid w:val="008A6B77"/>
    <w:rsid w:val="009072B5"/>
    <w:rsid w:val="00917DF7"/>
    <w:rsid w:val="00945469"/>
    <w:rsid w:val="00947F13"/>
    <w:rsid w:val="00955ADD"/>
    <w:rsid w:val="00956543"/>
    <w:rsid w:val="00974AF7"/>
    <w:rsid w:val="00980F0C"/>
    <w:rsid w:val="00982AE1"/>
    <w:rsid w:val="00994E17"/>
    <w:rsid w:val="009A2A83"/>
    <w:rsid w:val="009B5456"/>
    <w:rsid w:val="009D1695"/>
    <w:rsid w:val="009E0F3F"/>
    <w:rsid w:val="00A051AC"/>
    <w:rsid w:val="00A3462C"/>
    <w:rsid w:val="00A458BA"/>
    <w:rsid w:val="00A631BB"/>
    <w:rsid w:val="00A63C5D"/>
    <w:rsid w:val="00A64F9D"/>
    <w:rsid w:val="00A677CA"/>
    <w:rsid w:val="00A77F69"/>
    <w:rsid w:val="00AA064D"/>
    <w:rsid w:val="00AA0651"/>
    <w:rsid w:val="00AA52DB"/>
    <w:rsid w:val="00AB096F"/>
    <w:rsid w:val="00AE15F2"/>
    <w:rsid w:val="00AE3128"/>
    <w:rsid w:val="00B0102A"/>
    <w:rsid w:val="00B32B0D"/>
    <w:rsid w:val="00B4513E"/>
    <w:rsid w:val="00B5335A"/>
    <w:rsid w:val="00B71CF6"/>
    <w:rsid w:val="00B7343C"/>
    <w:rsid w:val="00B83F32"/>
    <w:rsid w:val="00B86F85"/>
    <w:rsid w:val="00BA0D56"/>
    <w:rsid w:val="00BD1EE6"/>
    <w:rsid w:val="00BE5494"/>
    <w:rsid w:val="00BF32EF"/>
    <w:rsid w:val="00C11669"/>
    <w:rsid w:val="00C32F80"/>
    <w:rsid w:val="00C45C8E"/>
    <w:rsid w:val="00C526E4"/>
    <w:rsid w:val="00C6523E"/>
    <w:rsid w:val="00CA1359"/>
    <w:rsid w:val="00CB760C"/>
    <w:rsid w:val="00CC4687"/>
    <w:rsid w:val="00CE1BF8"/>
    <w:rsid w:val="00D27D63"/>
    <w:rsid w:val="00D35A18"/>
    <w:rsid w:val="00D431F4"/>
    <w:rsid w:val="00D55E3C"/>
    <w:rsid w:val="00D6515E"/>
    <w:rsid w:val="00D93EFE"/>
    <w:rsid w:val="00E02C11"/>
    <w:rsid w:val="00E06D8C"/>
    <w:rsid w:val="00E163C7"/>
    <w:rsid w:val="00E31EB0"/>
    <w:rsid w:val="00E332DB"/>
    <w:rsid w:val="00E361B4"/>
    <w:rsid w:val="00E50E08"/>
    <w:rsid w:val="00E64C17"/>
    <w:rsid w:val="00E70A71"/>
    <w:rsid w:val="00E73E45"/>
    <w:rsid w:val="00E81FEB"/>
    <w:rsid w:val="00E94747"/>
    <w:rsid w:val="00EF0497"/>
    <w:rsid w:val="00EF74B2"/>
    <w:rsid w:val="00F10177"/>
    <w:rsid w:val="00F16A53"/>
    <w:rsid w:val="00F47597"/>
    <w:rsid w:val="00F479BD"/>
    <w:rsid w:val="00F7173B"/>
    <w:rsid w:val="00F91AA5"/>
    <w:rsid w:val="00FB239B"/>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1F0B72F0-6F93-474A-AC9C-90250108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286</TotalTime>
  <Pages>12</Pages>
  <Words>5966</Words>
  <Characters>34009</Characters>
  <Application>Microsoft Office Word</Application>
  <DocSecurity>0</DocSecurity>
  <Lines>283</Lines>
  <Paragraphs>79</Paragraphs>
  <ScaleCrop>false</ScaleCrop>
  <HeadingPairs>
    <vt:vector size="6" baseType="variant">
      <vt:variant>
        <vt:lpstr>Titlu</vt:lpstr>
      </vt:variant>
      <vt:variant>
        <vt:i4>1</vt:i4>
      </vt:variant>
      <vt:variant>
        <vt:lpstr>Titluri</vt:lpstr>
      </vt:variant>
      <vt:variant>
        <vt:i4>14</vt:i4>
      </vt:variant>
      <vt:variant>
        <vt:lpstr>Title</vt:lpstr>
      </vt:variant>
      <vt:variant>
        <vt:i4>1</vt:i4>
      </vt:variant>
    </vt:vector>
  </HeadingPairs>
  <TitlesOfParts>
    <vt:vector size="16" baseType="lpstr">
      <vt:lpstr/>
      <vt:lpstr>Garantia de bună executie va fi constituita in termen de 5 zile lucratoare de la</vt:lpstr>
      <vt:lpstr>12.1.1 - Executantul se obligă să constituie garanţia de bună execuţie a contrac</vt:lpstr>
      <vt:lpstr>12.1.2 - Achizitorul se obligă să elibereze garanţia pentru participare şi să em</vt:lpstr>
      <vt:lpstr>12.1.3 - Achizitorul are dreptul de a emite pretenţii asupra garanţiei de bună e</vt:lpstr>
      <vt:lpstr>12.1.4 - Achizitorul se obligă să restituie garanţia de bună execuţie dupa cum u</vt:lpstr>
      <vt:lpstr>a) 70% din valoarea garanţiei de bună execuţie în termen de 14 zile de la data i</vt:lpstr>
      <vt:lpstr>b) restul de 30% din valoarea garantiei, la expirarea perioadei de garantie a lu</vt:lpstr>
      <vt:lpstr/>
      <vt:lpstr>Daunele interese pe care Achizitorul este în drept să le pretindă de la executan</vt:lpstr>
      <vt:lpstr>12.1.5 - Garanţia lucrărilor este distinctă de garanţia de bună execuţie a contr</vt:lpstr>
      <vt:lpstr>12.2. Clauze de revizuire </vt:lpstr>
      <vt:lpstr>12.2.1 Pot fi supuse clauzei de revizuire:</vt:lpstr>
      <vt:lpstr>- diferențele cantitative/valorice puse în operă rezultate din remăsurători, dat</vt:lpstr>
      <vt:lpstr/>
      <vt:lpstr/>
    </vt:vector>
  </TitlesOfParts>
  <Company/>
  <LinksUpToDate>false</LinksUpToDate>
  <CharactersWithSpaces>39896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5</cp:revision>
  <cp:lastPrinted>2021-09-21T05:17:00Z</cp:lastPrinted>
  <dcterms:created xsi:type="dcterms:W3CDTF">2023-04-05T08:39:00Z</dcterms:created>
  <dcterms:modified xsi:type="dcterms:W3CDTF">2026-10-29T09:57:00Z</dcterms:modified>
</cp:coreProperties>
</file>